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22D6" w14:textId="3D7A8915" w:rsidR="00080EE1" w:rsidRPr="006130DF" w:rsidRDefault="00080EE1" w:rsidP="00080EE1">
      <w:r w:rsidRPr="0083178A">
        <w:rPr>
          <w:b/>
        </w:rPr>
        <w:t xml:space="preserve">Table S1: Occupational Injury Illness Classification System (OIICS) and International Classification of Disease (ICD) codes used to identify suspected cases in the Washington State Fund databases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45"/>
        <w:gridCol w:w="7380"/>
      </w:tblGrid>
      <w:tr w:rsidR="00060953" w14:paraId="5803919C" w14:textId="77777777" w:rsidTr="00313F24">
        <w:tc>
          <w:tcPr>
            <w:tcW w:w="9625" w:type="dxa"/>
            <w:gridSpan w:val="2"/>
          </w:tcPr>
          <w:p w14:paraId="3D2538DF" w14:textId="089D40E0" w:rsidR="00060953" w:rsidRDefault="00060953" w:rsidP="000C6934">
            <w:r w:rsidRPr="00060953">
              <w:rPr>
                <w:b/>
              </w:rPr>
              <w:t>CLASSIFICATION SYSTEM</w:t>
            </w:r>
          </w:p>
        </w:tc>
      </w:tr>
      <w:tr w:rsidR="00080EE1" w14:paraId="71C09D71" w14:textId="77777777" w:rsidTr="000C6934">
        <w:tc>
          <w:tcPr>
            <w:tcW w:w="2245" w:type="dxa"/>
          </w:tcPr>
          <w:p w14:paraId="1BF5FC45" w14:textId="77777777" w:rsidR="00080EE1" w:rsidRPr="00DD0723" w:rsidRDefault="00080EE1" w:rsidP="000C6934">
            <w:pPr>
              <w:rPr>
                <w:b/>
              </w:rPr>
            </w:pPr>
            <w:r w:rsidRPr="00DD0723">
              <w:rPr>
                <w:b/>
              </w:rPr>
              <w:t>OIICS</w:t>
            </w:r>
          </w:p>
        </w:tc>
        <w:tc>
          <w:tcPr>
            <w:tcW w:w="7380" w:type="dxa"/>
          </w:tcPr>
          <w:p w14:paraId="46DB9A70" w14:textId="77777777" w:rsidR="00080EE1" w:rsidRPr="00DD0723" w:rsidRDefault="00080EE1" w:rsidP="000C6934">
            <w:pPr>
              <w:rPr>
                <w:b/>
              </w:rPr>
            </w:pPr>
            <w:r w:rsidRPr="00DD0723">
              <w:rPr>
                <w:b/>
              </w:rPr>
              <w:t>Code - Description</w:t>
            </w:r>
          </w:p>
        </w:tc>
      </w:tr>
      <w:tr w:rsidR="00080EE1" w14:paraId="4ABAC23D" w14:textId="77777777" w:rsidTr="000C6934">
        <w:tc>
          <w:tcPr>
            <w:tcW w:w="2245" w:type="dxa"/>
          </w:tcPr>
          <w:p w14:paraId="0564E154" w14:textId="2A400206" w:rsidR="00080EE1" w:rsidRDefault="00080EE1" w:rsidP="00DB1411">
            <w:r>
              <w:t xml:space="preserve">    </w:t>
            </w:r>
            <w:r w:rsidR="00DB1411">
              <w:t>Event or exposure</w:t>
            </w:r>
          </w:p>
        </w:tc>
        <w:tc>
          <w:tcPr>
            <w:tcW w:w="7380" w:type="dxa"/>
          </w:tcPr>
          <w:p w14:paraId="0A250EF0" w14:textId="77777777" w:rsidR="00080EE1" w:rsidRDefault="00080EE1" w:rsidP="000C6934">
            <w:r>
              <w:t>321 – Exposure to environmental heat</w:t>
            </w:r>
          </w:p>
        </w:tc>
      </w:tr>
      <w:tr w:rsidR="00080EE1" w14:paraId="3BB86354" w14:textId="77777777" w:rsidTr="000C6934">
        <w:tc>
          <w:tcPr>
            <w:tcW w:w="2245" w:type="dxa"/>
          </w:tcPr>
          <w:p w14:paraId="79BA68B6" w14:textId="77777777" w:rsidR="00080EE1" w:rsidRDefault="00080EE1" w:rsidP="000C6934">
            <w:r>
              <w:t xml:space="preserve">    Nature</w:t>
            </w:r>
          </w:p>
        </w:tc>
        <w:tc>
          <w:tcPr>
            <w:tcW w:w="7380" w:type="dxa"/>
          </w:tcPr>
          <w:p w14:paraId="7F50040D" w14:textId="77777777" w:rsidR="00080EE1" w:rsidRDefault="00080EE1" w:rsidP="000C6934">
            <w:r>
              <w:t>072X - Effects of Heat and Light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527EC663" w14:textId="77777777" w:rsidTr="000C6934">
        <w:tc>
          <w:tcPr>
            <w:tcW w:w="2245" w:type="dxa"/>
          </w:tcPr>
          <w:p w14:paraId="2BC76A0E" w14:textId="77777777" w:rsidR="00080EE1" w:rsidRDefault="00080EE1" w:rsidP="000C6934">
            <w:r>
              <w:t xml:space="preserve">    Source</w:t>
            </w:r>
          </w:p>
        </w:tc>
        <w:tc>
          <w:tcPr>
            <w:tcW w:w="7380" w:type="dxa"/>
          </w:tcPr>
          <w:p w14:paraId="1C3C5B14" w14:textId="77777777" w:rsidR="00080EE1" w:rsidRDefault="00080EE1" w:rsidP="000C6934">
            <w:r>
              <w:t>9362 – Heat - environmental</w:t>
            </w:r>
          </w:p>
        </w:tc>
      </w:tr>
      <w:tr w:rsidR="00080EE1" w14:paraId="5E18E0E2" w14:textId="77777777" w:rsidTr="000C6934">
        <w:tc>
          <w:tcPr>
            <w:tcW w:w="2245" w:type="dxa"/>
          </w:tcPr>
          <w:p w14:paraId="648D9FAD" w14:textId="77777777" w:rsidR="00080EE1" w:rsidRDefault="00080EE1" w:rsidP="000C6934"/>
        </w:tc>
        <w:tc>
          <w:tcPr>
            <w:tcW w:w="7380" w:type="dxa"/>
          </w:tcPr>
          <w:p w14:paraId="28339647" w14:textId="77777777" w:rsidR="00080EE1" w:rsidRDefault="00080EE1" w:rsidP="000C6934">
            <w:r>
              <w:t>9392 - Sun</w:t>
            </w:r>
          </w:p>
        </w:tc>
      </w:tr>
      <w:tr w:rsidR="00080EE1" w14:paraId="165ADD61" w14:textId="77777777" w:rsidTr="000C6934">
        <w:tc>
          <w:tcPr>
            <w:tcW w:w="2245" w:type="dxa"/>
          </w:tcPr>
          <w:p w14:paraId="7B7815B0" w14:textId="77777777" w:rsidR="00080EE1" w:rsidRPr="00BE2A5E" w:rsidRDefault="00080EE1" w:rsidP="000C6934">
            <w:pPr>
              <w:rPr>
                <w:b/>
              </w:rPr>
            </w:pPr>
          </w:p>
        </w:tc>
        <w:tc>
          <w:tcPr>
            <w:tcW w:w="7380" w:type="dxa"/>
          </w:tcPr>
          <w:p w14:paraId="48E50E1A" w14:textId="77777777" w:rsidR="00080EE1" w:rsidRPr="00DD0723" w:rsidRDefault="00080EE1" w:rsidP="000C6934">
            <w:pPr>
              <w:rPr>
                <w:b/>
              </w:rPr>
            </w:pPr>
          </w:p>
        </w:tc>
      </w:tr>
      <w:tr w:rsidR="00080EE1" w14:paraId="57F143EC" w14:textId="77777777" w:rsidTr="000C6934">
        <w:tc>
          <w:tcPr>
            <w:tcW w:w="2245" w:type="dxa"/>
          </w:tcPr>
          <w:p w14:paraId="36EB953A" w14:textId="77777777" w:rsidR="00080EE1" w:rsidRPr="00BE2A5E" w:rsidRDefault="00080EE1" w:rsidP="000C6934">
            <w:pPr>
              <w:rPr>
                <w:b/>
              </w:rPr>
            </w:pPr>
            <w:r w:rsidRPr="00BE2A5E">
              <w:rPr>
                <w:b/>
              </w:rPr>
              <w:t>ICD - 9</w:t>
            </w:r>
          </w:p>
        </w:tc>
        <w:tc>
          <w:tcPr>
            <w:tcW w:w="7380" w:type="dxa"/>
          </w:tcPr>
          <w:p w14:paraId="06C89463" w14:textId="77777777" w:rsidR="00080EE1" w:rsidRDefault="00080EE1" w:rsidP="000C6934">
            <w:r w:rsidRPr="00DD0723">
              <w:rPr>
                <w:b/>
              </w:rPr>
              <w:t>Code - Description</w:t>
            </w:r>
          </w:p>
        </w:tc>
      </w:tr>
      <w:tr w:rsidR="00080EE1" w14:paraId="0FAB3D0F" w14:textId="77777777" w:rsidTr="000C6934">
        <w:tc>
          <w:tcPr>
            <w:tcW w:w="2245" w:type="dxa"/>
          </w:tcPr>
          <w:p w14:paraId="5DC7AA25" w14:textId="77777777" w:rsidR="00080EE1" w:rsidRDefault="00080EE1" w:rsidP="000C6934"/>
        </w:tc>
        <w:tc>
          <w:tcPr>
            <w:tcW w:w="7380" w:type="dxa"/>
          </w:tcPr>
          <w:p w14:paraId="4FD73F7B" w14:textId="77777777" w:rsidR="00080EE1" w:rsidRDefault="00080EE1" w:rsidP="000C6934">
            <w:r>
              <w:t>276.0 – Hyperosmolality and hypernatremia</w:t>
            </w:r>
          </w:p>
        </w:tc>
      </w:tr>
      <w:tr w:rsidR="00080EE1" w14:paraId="09B914AB" w14:textId="77777777" w:rsidTr="000C6934">
        <w:tc>
          <w:tcPr>
            <w:tcW w:w="2245" w:type="dxa"/>
          </w:tcPr>
          <w:p w14:paraId="37522717" w14:textId="77777777" w:rsidR="00080EE1" w:rsidRDefault="00080EE1" w:rsidP="000C6934"/>
        </w:tc>
        <w:tc>
          <w:tcPr>
            <w:tcW w:w="7380" w:type="dxa"/>
          </w:tcPr>
          <w:p w14:paraId="65B2717F" w14:textId="77777777" w:rsidR="00080EE1" w:rsidRDefault="00080EE1" w:rsidP="000C6934">
            <w:r>
              <w:t>276.5X – Volume depletion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2C7CCC7A" w14:textId="77777777" w:rsidTr="000C6934">
        <w:tc>
          <w:tcPr>
            <w:tcW w:w="2245" w:type="dxa"/>
          </w:tcPr>
          <w:p w14:paraId="1C5A9D72" w14:textId="77777777" w:rsidR="00080EE1" w:rsidRDefault="00080EE1" w:rsidP="000C6934"/>
        </w:tc>
        <w:tc>
          <w:tcPr>
            <w:tcW w:w="7380" w:type="dxa"/>
          </w:tcPr>
          <w:p w14:paraId="5B56D02A" w14:textId="77777777" w:rsidR="00080EE1" w:rsidRDefault="00080EE1" w:rsidP="000C6934">
            <w:r>
              <w:t>584 – Acute renal failure</w:t>
            </w:r>
          </w:p>
        </w:tc>
      </w:tr>
      <w:tr w:rsidR="00080EE1" w14:paraId="16B50C5B" w14:textId="77777777" w:rsidTr="000C6934">
        <w:tc>
          <w:tcPr>
            <w:tcW w:w="2245" w:type="dxa"/>
          </w:tcPr>
          <w:p w14:paraId="4ABD2967" w14:textId="77777777" w:rsidR="00080EE1" w:rsidRDefault="00080EE1" w:rsidP="000C6934"/>
        </w:tc>
        <w:tc>
          <w:tcPr>
            <w:tcW w:w="7380" w:type="dxa"/>
          </w:tcPr>
          <w:p w14:paraId="55EA4063" w14:textId="77777777" w:rsidR="00080EE1" w:rsidRDefault="00080EE1" w:rsidP="000C6934">
            <w:r>
              <w:t>584.9 – Acute renal failure, unspecified</w:t>
            </w:r>
          </w:p>
        </w:tc>
      </w:tr>
      <w:tr w:rsidR="00080EE1" w14:paraId="5A6C37E0" w14:textId="77777777" w:rsidTr="000C6934">
        <w:tc>
          <w:tcPr>
            <w:tcW w:w="2245" w:type="dxa"/>
          </w:tcPr>
          <w:p w14:paraId="3AA7B23C" w14:textId="77777777" w:rsidR="00080EE1" w:rsidRDefault="00080EE1" w:rsidP="000C6934"/>
        </w:tc>
        <w:tc>
          <w:tcPr>
            <w:tcW w:w="7380" w:type="dxa"/>
          </w:tcPr>
          <w:p w14:paraId="4E6D83F5" w14:textId="77777777" w:rsidR="00080EE1" w:rsidRDefault="00080EE1" w:rsidP="000C6934">
            <w:r>
              <w:t>705.1 – Prickly heat</w:t>
            </w:r>
          </w:p>
        </w:tc>
      </w:tr>
      <w:tr w:rsidR="00080EE1" w14:paraId="523DCE36" w14:textId="77777777" w:rsidTr="000C6934">
        <w:tc>
          <w:tcPr>
            <w:tcW w:w="2245" w:type="dxa"/>
          </w:tcPr>
          <w:p w14:paraId="04A87F78" w14:textId="77777777" w:rsidR="00080EE1" w:rsidRDefault="00080EE1" w:rsidP="000C6934"/>
        </w:tc>
        <w:tc>
          <w:tcPr>
            <w:tcW w:w="7380" w:type="dxa"/>
          </w:tcPr>
          <w:p w14:paraId="4F2ED212" w14:textId="77777777" w:rsidR="00080EE1" w:rsidRDefault="00080EE1" w:rsidP="000C6934">
            <w:r>
              <w:t>992.X – Effects of heat and light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17530D65" w14:textId="77777777" w:rsidTr="000C6934">
        <w:tc>
          <w:tcPr>
            <w:tcW w:w="2245" w:type="dxa"/>
          </w:tcPr>
          <w:p w14:paraId="281CC702" w14:textId="77777777" w:rsidR="00080EE1" w:rsidRDefault="00080EE1" w:rsidP="000C6934"/>
        </w:tc>
        <w:tc>
          <w:tcPr>
            <w:tcW w:w="7380" w:type="dxa"/>
          </w:tcPr>
          <w:p w14:paraId="730B65F3" w14:textId="77777777" w:rsidR="00080EE1" w:rsidRDefault="00080EE1" w:rsidP="000C6934"/>
        </w:tc>
      </w:tr>
      <w:tr w:rsidR="00080EE1" w14:paraId="24E160C6" w14:textId="77777777" w:rsidTr="000C6934">
        <w:tc>
          <w:tcPr>
            <w:tcW w:w="2245" w:type="dxa"/>
          </w:tcPr>
          <w:p w14:paraId="6835A7BE" w14:textId="77777777" w:rsidR="00080EE1" w:rsidRPr="001722CA" w:rsidRDefault="00080EE1" w:rsidP="000C6934">
            <w:pPr>
              <w:rPr>
                <w:b/>
              </w:rPr>
            </w:pPr>
            <w:r w:rsidRPr="001722CA">
              <w:rPr>
                <w:b/>
              </w:rPr>
              <w:t>ICD - 10</w:t>
            </w:r>
          </w:p>
        </w:tc>
        <w:tc>
          <w:tcPr>
            <w:tcW w:w="7380" w:type="dxa"/>
          </w:tcPr>
          <w:p w14:paraId="6D710BDF" w14:textId="77777777" w:rsidR="00080EE1" w:rsidRDefault="00080EE1" w:rsidP="000C6934">
            <w:r w:rsidRPr="00DD0723">
              <w:rPr>
                <w:b/>
              </w:rPr>
              <w:t>Code - Description</w:t>
            </w:r>
          </w:p>
        </w:tc>
      </w:tr>
      <w:tr w:rsidR="00080EE1" w14:paraId="179B3705" w14:textId="77777777" w:rsidTr="000C6934">
        <w:tc>
          <w:tcPr>
            <w:tcW w:w="2245" w:type="dxa"/>
          </w:tcPr>
          <w:p w14:paraId="754A6205" w14:textId="77777777" w:rsidR="00080EE1" w:rsidRDefault="00080EE1" w:rsidP="000C6934"/>
        </w:tc>
        <w:tc>
          <w:tcPr>
            <w:tcW w:w="7380" w:type="dxa"/>
          </w:tcPr>
          <w:p w14:paraId="419F4EB4" w14:textId="77777777" w:rsidR="00080EE1" w:rsidRDefault="00080EE1" w:rsidP="000C6934">
            <w:r>
              <w:t>E86.X – Volume depletion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22E5C710" w14:textId="77777777" w:rsidTr="000C6934">
        <w:tc>
          <w:tcPr>
            <w:tcW w:w="2245" w:type="dxa"/>
          </w:tcPr>
          <w:p w14:paraId="389A764F" w14:textId="77777777" w:rsidR="00080EE1" w:rsidRDefault="00080EE1" w:rsidP="000C6934"/>
        </w:tc>
        <w:tc>
          <w:tcPr>
            <w:tcW w:w="7380" w:type="dxa"/>
          </w:tcPr>
          <w:p w14:paraId="18B99715" w14:textId="77777777" w:rsidR="00080EE1" w:rsidRDefault="00080EE1" w:rsidP="000C6934">
            <w:r>
              <w:t>T67.X – Effects of heat and light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720B1B6D" w14:textId="77777777" w:rsidTr="000C6934">
        <w:tc>
          <w:tcPr>
            <w:tcW w:w="2245" w:type="dxa"/>
          </w:tcPr>
          <w:p w14:paraId="641280C2" w14:textId="77777777" w:rsidR="00080EE1" w:rsidRDefault="00080EE1" w:rsidP="000C6934"/>
        </w:tc>
        <w:tc>
          <w:tcPr>
            <w:tcW w:w="7380" w:type="dxa"/>
          </w:tcPr>
          <w:p w14:paraId="34E28B69" w14:textId="77777777" w:rsidR="00080EE1" w:rsidRDefault="00080EE1" w:rsidP="000C6934">
            <w:r>
              <w:t>T73.2X – Exhaustion due to exposure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702075F5" w14:textId="77777777" w:rsidTr="000C6934">
        <w:tc>
          <w:tcPr>
            <w:tcW w:w="2245" w:type="dxa"/>
          </w:tcPr>
          <w:p w14:paraId="2F280E19" w14:textId="77777777" w:rsidR="00080EE1" w:rsidRDefault="00080EE1" w:rsidP="000C6934"/>
        </w:tc>
        <w:tc>
          <w:tcPr>
            <w:tcW w:w="7380" w:type="dxa"/>
          </w:tcPr>
          <w:p w14:paraId="2EB1A555" w14:textId="77777777" w:rsidR="00080EE1" w:rsidRDefault="00080EE1" w:rsidP="000C6934">
            <w:r>
              <w:t>W92.X - Exposure to excessive heat of man-made origin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5FDC4202" w14:textId="77777777" w:rsidTr="000C6934">
        <w:tc>
          <w:tcPr>
            <w:tcW w:w="2245" w:type="dxa"/>
          </w:tcPr>
          <w:p w14:paraId="285A2E2B" w14:textId="77777777" w:rsidR="00080EE1" w:rsidRDefault="00080EE1" w:rsidP="000C6934"/>
        </w:tc>
        <w:tc>
          <w:tcPr>
            <w:tcW w:w="7380" w:type="dxa"/>
          </w:tcPr>
          <w:p w14:paraId="26A9EC55" w14:textId="77777777" w:rsidR="00080EE1" w:rsidRDefault="00080EE1" w:rsidP="000C6934">
            <w:r>
              <w:t>X30.X – Exposure to excessive natural heat</w:t>
            </w:r>
            <w:r w:rsidRPr="00E26F61">
              <w:rPr>
                <w:vertAlign w:val="superscript"/>
              </w:rPr>
              <w:t>1</w:t>
            </w:r>
          </w:p>
        </w:tc>
      </w:tr>
      <w:tr w:rsidR="00080EE1" w14:paraId="4448BBFA" w14:textId="77777777" w:rsidTr="000C6934">
        <w:tc>
          <w:tcPr>
            <w:tcW w:w="2245" w:type="dxa"/>
          </w:tcPr>
          <w:p w14:paraId="1FDD2B5C" w14:textId="77777777" w:rsidR="00080EE1" w:rsidRDefault="00080EE1" w:rsidP="000C6934"/>
        </w:tc>
        <w:tc>
          <w:tcPr>
            <w:tcW w:w="7380" w:type="dxa"/>
          </w:tcPr>
          <w:p w14:paraId="02D519BB" w14:textId="77777777" w:rsidR="00080EE1" w:rsidRDefault="00080EE1" w:rsidP="000C6934">
            <w:r>
              <w:t>Z57.6 – Occupational exposure to extreme temperature</w:t>
            </w:r>
          </w:p>
        </w:tc>
      </w:tr>
    </w:tbl>
    <w:p w14:paraId="356043A2" w14:textId="77777777" w:rsidR="00080EE1" w:rsidRDefault="00080EE1" w:rsidP="00080EE1">
      <w:r w:rsidRPr="00E26F61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Code with X denote additional specific codes, e.g. 072X will include 0721 – Heat stroke, 0722 – Heat syncope.  </w:t>
      </w:r>
    </w:p>
    <w:p w14:paraId="7B3294EC" w14:textId="77777777" w:rsidR="00C631B4" w:rsidRPr="00C631B4" w:rsidRDefault="00C631B4" w:rsidP="00C631B4">
      <w:pPr>
        <w:tabs>
          <w:tab w:val="left" w:pos="3143"/>
        </w:tabs>
      </w:pPr>
    </w:p>
    <w:sectPr w:rsidR="00C631B4" w:rsidRPr="00C631B4" w:rsidSect="0061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066"/>
    <w:multiLevelType w:val="hybridMultilevel"/>
    <w:tmpl w:val="AB323BB6"/>
    <w:lvl w:ilvl="0" w:tplc="FB74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68C4"/>
    <w:multiLevelType w:val="hybridMultilevel"/>
    <w:tmpl w:val="D45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08309">
    <w:abstractNumId w:val="1"/>
  </w:num>
  <w:num w:numId="2" w16cid:durableId="1911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6"/>
    <w:rsid w:val="0001611A"/>
    <w:rsid w:val="00060953"/>
    <w:rsid w:val="00060B20"/>
    <w:rsid w:val="00063FE4"/>
    <w:rsid w:val="00067F33"/>
    <w:rsid w:val="00080EE1"/>
    <w:rsid w:val="000E00E6"/>
    <w:rsid w:val="0010290F"/>
    <w:rsid w:val="00125E7B"/>
    <w:rsid w:val="00156E05"/>
    <w:rsid w:val="001B02FF"/>
    <w:rsid w:val="00207813"/>
    <w:rsid w:val="00266279"/>
    <w:rsid w:val="00292D13"/>
    <w:rsid w:val="002A11EB"/>
    <w:rsid w:val="002E6C6D"/>
    <w:rsid w:val="00300162"/>
    <w:rsid w:val="00394ECA"/>
    <w:rsid w:val="00395FDB"/>
    <w:rsid w:val="003B030C"/>
    <w:rsid w:val="003B64E3"/>
    <w:rsid w:val="003D5C42"/>
    <w:rsid w:val="003F77A7"/>
    <w:rsid w:val="0040035A"/>
    <w:rsid w:val="0040765B"/>
    <w:rsid w:val="00433C41"/>
    <w:rsid w:val="00437B09"/>
    <w:rsid w:val="004A00C0"/>
    <w:rsid w:val="004B6170"/>
    <w:rsid w:val="004E3D9F"/>
    <w:rsid w:val="00503FEB"/>
    <w:rsid w:val="00506F16"/>
    <w:rsid w:val="00554122"/>
    <w:rsid w:val="005F6F4A"/>
    <w:rsid w:val="0060769D"/>
    <w:rsid w:val="006130DF"/>
    <w:rsid w:val="00633BB8"/>
    <w:rsid w:val="00667CF6"/>
    <w:rsid w:val="006771B2"/>
    <w:rsid w:val="00686F15"/>
    <w:rsid w:val="006F3125"/>
    <w:rsid w:val="007276F8"/>
    <w:rsid w:val="0076466A"/>
    <w:rsid w:val="00774467"/>
    <w:rsid w:val="007F657D"/>
    <w:rsid w:val="008323DE"/>
    <w:rsid w:val="00887973"/>
    <w:rsid w:val="0089113C"/>
    <w:rsid w:val="008A2807"/>
    <w:rsid w:val="008A4092"/>
    <w:rsid w:val="00902020"/>
    <w:rsid w:val="0090277E"/>
    <w:rsid w:val="00930AC4"/>
    <w:rsid w:val="00972915"/>
    <w:rsid w:val="009D41EF"/>
    <w:rsid w:val="009E3A84"/>
    <w:rsid w:val="009E6A6D"/>
    <w:rsid w:val="00A22F16"/>
    <w:rsid w:val="00A35452"/>
    <w:rsid w:val="00A44DDB"/>
    <w:rsid w:val="00AB45B3"/>
    <w:rsid w:val="00AD56D5"/>
    <w:rsid w:val="00AD60AD"/>
    <w:rsid w:val="00B05939"/>
    <w:rsid w:val="00B472B2"/>
    <w:rsid w:val="00B55A0D"/>
    <w:rsid w:val="00B57B56"/>
    <w:rsid w:val="00B622AC"/>
    <w:rsid w:val="00BB69B5"/>
    <w:rsid w:val="00BC3793"/>
    <w:rsid w:val="00C33874"/>
    <w:rsid w:val="00C631B4"/>
    <w:rsid w:val="00C74067"/>
    <w:rsid w:val="00C860AA"/>
    <w:rsid w:val="00C86871"/>
    <w:rsid w:val="00CA73D6"/>
    <w:rsid w:val="00CA7732"/>
    <w:rsid w:val="00CD0F4C"/>
    <w:rsid w:val="00D21671"/>
    <w:rsid w:val="00D24B7D"/>
    <w:rsid w:val="00D24D59"/>
    <w:rsid w:val="00DB1411"/>
    <w:rsid w:val="00DC7939"/>
    <w:rsid w:val="00DD45B1"/>
    <w:rsid w:val="00E20294"/>
    <w:rsid w:val="00E35B2F"/>
    <w:rsid w:val="00E4274C"/>
    <w:rsid w:val="00E43FD1"/>
    <w:rsid w:val="00E50813"/>
    <w:rsid w:val="00E7148B"/>
    <w:rsid w:val="00F13427"/>
    <w:rsid w:val="00F45FC0"/>
    <w:rsid w:val="00F57EC4"/>
    <w:rsid w:val="00F748FD"/>
    <w:rsid w:val="00F84D20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E98D"/>
  <w15:chartTrackingRefBased/>
  <w15:docId w15:val="{B83ACE01-F7F9-4BB9-B16B-61B81DE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F6"/>
  </w:style>
  <w:style w:type="paragraph" w:styleId="Heading1">
    <w:name w:val="heading 1"/>
    <w:basedOn w:val="Normal"/>
    <w:next w:val="Normal"/>
    <w:link w:val="Heading1Char"/>
    <w:uiPriority w:val="9"/>
    <w:qFormat/>
    <w:rsid w:val="00832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C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2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446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3D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B1C35B53-85BB-4BA1-8674-7236AA0C6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C4941-1B2B-478D-B051-13EF7E8D28E8}"/>
</file>

<file path=customXml/itemProps3.xml><?xml version="1.0" encoding="utf-8"?>
<ds:datastoreItem xmlns:ds="http://schemas.openxmlformats.org/officeDocument/2006/customXml" ds:itemID="{BC848363-4256-4135-B156-05B4B9310983}"/>
</file>

<file path=customXml/itemProps4.xml><?xml version="1.0" encoding="utf-8"?>
<ds:datastoreItem xmlns:ds="http://schemas.openxmlformats.org/officeDocument/2006/customXml" ds:itemID="{3849CE9A-3694-46B8-A85A-494B0C2D2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Martell (LNI Contractor)</dc:creator>
  <cp:keywords/>
  <dc:description/>
  <cp:lastModifiedBy>Karie Nicholas</cp:lastModifiedBy>
  <cp:revision>2</cp:revision>
  <dcterms:created xsi:type="dcterms:W3CDTF">2025-02-05T16:30:00Z</dcterms:created>
  <dcterms:modified xsi:type="dcterms:W3CDTF">2025-02-05T16:30:00Z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