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0EA7" w14:textId="2260BF6A" w:rsidR="00E30939" w:rsidRPr="00DA4709" w:rsidRDefault="00523CFC" w:rsidP="00523CFC">
      <w:pPr>
        <w:spacing w:after="0" w:line="240" w:lineRule="auto"/>
        <w:jc w:val="center"/>
        <w:rPr>
          <w:rFonts w:ascii="Calibri" w:eastAsia="Calibri" w:hAnsi="Calibri" w:cs="Calibri"/>
          <w:b/>
          <w:bCs/>
          <w:color w:val="1B365D" w:themeColor="text1"/>
          <w:sz w:val="24"/>
          <w:szCs w:val="24"/>
        </w:rPr>
      </w:pPr>
      <w:r w:rsidRPr="00DA4709">
        <w:rPr>
          <w:rFonts w:ascii="Calibri" w:eastAsia="Calibri" w:hAnsi="Calibri" w:cs="Calibri"/>
          <w:b/>
          <w:bCs/>
          <w:color w:val="1B365D" w:themeColor="text1"/>
          <w:sz w:val="24"/>
          <w:szCs w:val="24"/>
        </w:rPr>
        <w:t>Request for Participation in Culture of Safety Survey Action Planning</w:t>
      </w:r>
    </w:p>
    <w:p w14:paraId="66A56555" w14:textId="32C29F71" w:rsidR="00523CFC" w:rsidRPr="00DA4709" w:rsidRDefault="00523CFC" w:rsidP="00523CFC">
      <w:pPr>
        <w:spacing w:after="0" w:line="252" w:lineRule="auto"/>
        <w:rPr>
          <w:rFonts w:ascii="Calibri" w:eastAsia="Calibri" w:hAnsi="Calibri" w:cs="Calibri"/>
          <w:color w:val="1B365D" w:themeColor="text1"/>
        </w:rPr>
      </w:pPr>
    </w:p>
    <w:p w14:paraId="6F6B79E8" w14:textId="2152AF3E" w:rsidR="00523CFC" w:rsidRPr="00DA4709" w:rsidRDefault="00523CFC" w:rsidP="00523CFC">
      <w:pPr>
        <w:spacing w:after="0" w:line="252" w:lineRule="auto"/>
        <w:rPr>
          <w:rFonts w:ascii="Calibri" w:eastAsia="Calibri" w:hAnsi="Calibri" w:cs="Calibri"/>
          <w:b/>
          <w:bCs/>
          <w:color w:val="1B365D" w:themeColor="text1"/>
        </w:rPr>
      </w:pPr>
      <w:r w:rsidRPr="00DA4709">
        <w:rPr>
          <w:rFonts w:ascii="Calibri" w:eastAsia="Calibri" w:hAnsi="Calibri" w:cs="Calibri"/>
          <w:b/>
          <w:bCs/>
          <w:color w:val="1B365D" w:themeColor="text1"/>
        </w:rPr>
        <w:t>Key Contents:</w:t>
      </w:r>
    </w:p>
    <w:p w14:paraId="2748D9A9" w14:textId="403905EF" w:rsidR="00E30939" w:rsidRPr="00DA4709" w:rsidRDefault="00E30939" w:rsidP="00523CFC">
      <w:pPr>
        <w:pStyle w:val="ListParagraph"/>
        <w:numPr>
          <w:ilvl w:val="0"/>
          <w:numId w:val="2"/>
        </w:num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 xml:space="preserve">Intro statement on why the </w:t>
      </w:r>
      <w:r w:rsidR="009D558D" w:rsidRPr="00DA4709">
        <w:rPr>
          <w:rFonts w:ascii="Calibri" w:eastAsia="Calibri" w:hAnsi="Calibri" w:cs="Calibri"/>
          <w:color w:val="0A799A" w:themeColor="text2"/>
        </w:rPr>
        <w:t>Culture of Safety Survey is a top priority at your organization</w:t>
      </w:r>
    </w:p>
    <w:p w14:paraId="5B476C2D" w14:textId="5AA6301E" w:rsidR="009D558D" w:rsidRPr="00DA4709" w:rsidRDefault="009D558D" w:rsidP="00523CFC">
      <w:pPr>
        <w:pStyle w:val="ListParagraph"/>
        <w:numPr>
          <w:ilvl w:val="0"/>
          <w:numId w:val="2"/>
        </w:num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 xml:space="preserve">Statement </w:t>
      </w:r>
      <w:r w:rsidR="00B34C2D">
        <w:rPr>
          <w:rFonts w:ascii="Calibri" w:eastAsia="Calibri" w:hAnsi="Calibri" w:cs="Calibri"/>
          <w:color w:val="0A799A" w:themeColor="text2"/>
        </w:rPr>
        <w:t>about</w:t>
      </w:r>
      <w:r w:rsidRPr="00DA4709">
        <w:rPr>
          <w:rFonts w:ascii="Calibri" w:eastAsia="Calibri" w:hAnsi="Calibri" w:cs="Calibri"/>
          <w:color w:val="0A799A" w:themeColor="text2"/>
        </w:rPr>
        <w:t xml:space="preserve"> patient safety </w:t>
      </w:r>
      <w:r w:rsidR="00B34C2D">
        <w:rPr>
          <w:rFonts w:ascii="Calibri" w:eastAsia="Calibri" w:hAnsi="Calibri" w:cs="Calibri"/>
          <w:color w:val="0A799A" w:themeColor="text2"/>
        </w:rPr>
        <w:t>being</w:t>
      </w:r>
      <w:r w:rsidRPr="00DA4709">
        <w:rPr>
          <w:rFonts w:ascii="Calibri" w:eastAsia="Calibri" w:hAnsi="Calibri" w:cs="Calibri"/>
          <w:color w:val="0A799A" w:themeColor="text2"/>
        </w:rPr>
        <w:t xml:space="preserve"> </w:t>
      </w:r>
      <w:r w:rsidR="002E14C5" w:rsidRPr="00DA4709">
        <w:rPr>
          <w:rFonts w:ascii="Calibri" w:eastAsia="Calibri" w:hAnsi="Calibri" w:cs="Calibri"/>
          <w:color w:val="0A799A" w:themeColor="text2"/>
        </w:rPr>
        <w:t>a</w:t>
      </w:r>
      <w:r w:rsidRPr="00DA4709">
        <w:rPr>
          <w:rFonts w:ascii="Calibri" w:eastAsia="Calibri" w:hAnsi="Calibri" w:cs="Calibri"/>
          <w:color w:val="0A799A" w:themeColor="text2"/>
        </w:rPr>
        <w:t xml:space="preserve"> </w:t>
      </w:r>
      <w:r w:rsidR="002E14C5" w:rsidRPr="00DA4709">
        <w:rPr>
          <w:rFonts w:ascii="Calibri" w:eastAsia="Calibri" w:hAnsi="Calibri" w:cs="Calibri"/>
          <w:color w:val="0A799A" w:themeColor="text2"/>
        </w:rPr>
        <w:t>multi</w:t>
      </w:r>
      <w:r w:rsidRPr="00DA4709">
        <w:rPr>
          <w:rFonts w:ascii="Calibri" w:eastAsia="Calibri" w:hAnsi="Calibri" w:cs="Calibri"/>
          <w:color w:val="0A799A" w:themeColor="text2"/>
        </w:rPr>
        <w:t xml:space="preserve">disciplinary initiative </w:t>
      </w:r>
      <w:r w:rsidR="00B34C2D">
        <w:rPr>
          <w:rFonts w:ascii="Calibri" w:eastAsia="Calibri" w:hAnsi="Calibri" w:cs="Calibri"/>
          <w:color w:val="0A799A" w:themeColor="text2"/>
        </w:rPr>
        <w:t>to outline</w:t>
      </w:r>
      <w:r w:rsidRPr="00DA4709">
        <w:rPr>
          <w:rFonts w:ascii="Calibri" w:eastAsia="Calibri" w:hAnsi="Calibri" w:cs="Calibri"/>
          <w:color w:val="0A799A" w:themeColor="text2"/>
        </w:rPr>
        <w:t xml:space="preserve"> why the</w:t>
      </w:r>
      <w:r w:rsidR="002E14C5" w:rsidRPr="00DA4709">
        <w:rPr>
          <w:rFonts w:ascii="Calibri" w:eastAsia="Calibri" w:hAnsi="Calibri" w:cs="Calibri"/>
          <w:color w:val="0A799A" w:themeColor="text2"/>
        </w:rPr>
        <w:t>se</w:t>
      </w:r>
      <w:r w:rsidRPr="00DA4709">
        <w:rPr>
          <w:rFonts w:ascii="Calibri" w:eastAsia="Calibri" w:hAnsi="Calibri" w:cs="Calibri"/>
          <w:color w:val="0A799A" w:themeColor="text2"/>
        </w:rPr>
        <w:t xml:space="preserve"> recipients are being contacted</w:t>
      </w:r>
    </w:p>
    <w:p w14:paraId="6D56CCC7" w14:textId="13562708" w:rsidR="009D558D" w:rsidRPr="00DA4709" w:rsidRDefault="009D558D" w:rsidP="00523CFC">
      <w:pPr>
        <w:pStyle w:val="ListParagraph"/>
        <w:numPr>
          <w:ilvl w:val="0"/>
          <w:numId w:val="2"/>
        </w:num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Provide</w:t>
      </w:r>
      <w:r w:rsidR="002E14C5" w:rsidRPr="00DA4709">
        <w:rPr>
          <w:rFonts w:ascii="Calibri" w:eastAsia="Calibri" w:hAnsi="Calibri" w:cs="Calibri"/>
          <w:color w:val="0A799A" w:themeColor="text2"/>
        </w:rPr>
        <w:t xml:space="preserve"> a brief survey overview (survey window, when results are expected to be available, etc.)</w:t>
      </w:r>
    </w:p>
    <w:p w14:paraId="1AA92175" w14:textId="78D854DE" w:rsidR="002E14C5" w:rsidRPr="00DA4709" w:rsidRDefault="002E14C5" w:rsidP="00523CFC">
      <w:pPr>
        <w:pStyle w:val="ListParagraph"/>
        <w:numPr>
          <w:ilvl w:val="0"/>
          <w:numId w:val="2"/>
        </w:num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Ask for support and partnership from multidisciplinary team members, outlining the expectations for participation (reviewing results, huddling with other team members, actively participating in the action planning meeting)</w:t>
      </w:r>
    </w:p>
    <w:p w14:paraId="0CB184AE" w14:textId="1B471896" w:rsidR="002E14C5" w:rsidRPr="00DA4709" w:rsidRDefault="002E14C5" w:rsidP="00523CFC">
      <w:pPr>
        <w:pStyle w:val="ListParagraph"/>
        <w:numPr>
          <w:ilvl w:val="0"/>
          <w:numId w:val="2"/>
        </w:num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Statement outlining executive leadership’s support for staff to prioritize this activity</w:t>
      </w:r>
    </w:p>
    <w:p w14:paraId="4E683DAD" w14:textId="749C1228" w:rsidR="00523CFC" w:rsidRPr="00DA4709" w:rsidRDefault="00523CFC" w:rsidP="00523CFC">
      <w:pPr>
        <w:spacing w:after="0" w:line="252" w:lineRule="auto"/>
        <w:rPr>
          <w:rFonts w:ascii="Calibri" w:eastAsia="Calibri" w:hAnsi="Calibri" w:cs="Calibri"/>
          <w:b/>
          <w:bCs/>
          <w:color w:val="0A799A" w:themeColor="text2"/>
        </w:rPr>
      </w:pPr>
    </w:p>
    <w:p w14:paraId="227181C4" w14:textId="77777777" w:rsidR="00523CFC" w:rsidRPr="00DA4709" w:rsidRDefault="00523CFC" w:rsidP="00523CFC">
      <w:pPr>
        <w:spacing w:after="0" w:line="252" w:lineRule="auto"/>
        <w:rPr>
          <w:rFonts w:ascii="Calibri" w:eastAsia="Calibri" w:hAnsi="Calibri" w:cs="Calibri"/>
          <w:b/>
          <w:bCs/>
          <w:color w:val="0A799A" w:themeColor="text2"/>
        </w:rPr>
      </w:pPr>
    </w:p>
    <w:p w14:paraId="1F3B136A" w14:textId="3E01070B" w:rsidR="00523CFC" w:rsidRPr="00DA4709" w:rsidRDefault="00523CFC" w:rsidP="00523CFC">
      <w:pPr>
        <w:spacing w:after="0" w:line="252" w:lineRule="auto"/>
        <w:rPr>
          <w:rFonts w:ascii="Calibri" w:eastAsia="Calibri" w:hAnsi="Calibri" w:cs="Calibri"/>
          <w:b/>
          <w:bCs/>
          <w:color w:val="1B365D" w:themeColor="text1"/>
          <w:sz w:val="24"/>
          <w:szCs w:val="24"/>
        </w:rPr>
      </w:pPr>
      <w:r w:rsidRPr="00DA4709">
        <w:rPr>
          <w:rFonts w:ascii="Calibri" w:eastAsia="Calibri" w:hAnsi="Calibri" w:cs="Calibri"/>
          <w:b/>
          <w:bCs/>
          <w:color w:val="1B365D" w:themeColor="text1"/>
          <w:sz w:val="24"/>
          <w:szCs w:val="24"/>
        </w:rPr>
        <w:t>Sample Email</w:t>
      </w:r>
    </w:p>
    <w:p w14:paraId="48780A89" w14:textId="77777777" w:rsidR="00523CFC" w:rsidRPr="00DA4709" w:rsidRDefault="00523CFC" w:rsidP="00523CFC">
      <w:pPr>
        <w:spacing w:after="0" w:line="252" w:lineRule="auto"/>
        <w:rPr>
          <w:rFonts w:ascii="Calibri" w:eastAsia="Calibri" w:hAnsi="Calibri" w:cs="Calibri"/>
          <w:b/>
          <w:bCs/>
          <w:color w:val="0A799A" w:themeColor="text2"/>
        </w:rPr>
      </w:pPr>
    </w:p>
    <w:p w14:paraId="02897A77" w14:textId="3892C3D2" w:rsidR="00523CFC" w:rsidRPr="00DA4709" w:rsidRDefault="00523CFC" w:rsidP="00523CFC">
      <w:pPr>
        <w:spacing w:after="0" w:line="252" w:lineRule="auto"/>
        <w:rPr>
          <w:rFonts w:ascii="Calibri" w:eastAsia="Calibri" w:hAnsi="Calibri" w:cs="Calibri"/>
          <w:color w:val="0A799A" w:themeColor="text2"/>
        </w:rPr>
      </w:pPr>
      <w:r w:rsidRPr="00DA4709">
        <w:rPr>
          <w:rFonts w:ascii="Calibri" w:eastAsia="Calibri" w:hAnsi="Calibri" w:cs="Calibri"/>
          <w:b/>
          <w:bCs/>
          <w:color w:val="0A799A" w:themeColor="text2"/>
        </w:rPr>
        <w:t xml:space="preserve">Recipients: </w:t>
      </w:r>
      <w:r w:rsidRPr="00DA4709">
        <w:rPr>
          <w:rFonts w:ascii="Calibri" w:eastAsia="Calibri" w:hAnsi="Calibri" w:cs="Calibri"/>
          <w:color w:val="0A799A" w:themeColor="text2"/>
        </w:rPr>
        <w:t>Pre-identified Action Planning Groups</w:t>
      </w:r>
    </w:p>
    <w:p w14:paraId="28C47B4F" w14:textId="6951CF45" w:rsidR="00523CFC" w:rsidRPr="00DA4709" w:rsidRDefault="00523CFC" w:rsidP="00523CFC">
      <w:pPr>
        <w:spacing w:after="0" w:line="252" w:lineRule="auto"/>
        <w:rPr>
          <w:rFonts w:ascii="Calibri" w:eastAsia="Calibri" w:hAnsi="Calibri" w:cs="Calibri"/>
          <w:color w:val="0A799A" w:themeColor="text2"/>
        </w:rPr>
      </w:pPr>
      <w:r w:rsidRPr="00DA4709">
        <w:rPr>
          <w:rFonts w:ascii="Calibri" w:eastAsia="Calibri" w:hAnsi="Calibri" w:cs="Calibri"/>
          <w:b/>
          <w:bCs/>
          <w:color w:val="0A799A" w:themeColor="text2"/>
        </w:rPr>
        <w:t>Subject:</w:t>
      </w:r>
      <w:r w:rsidRPr="00DA4709">
        <w:rPr>
          <w:rFonts w:ascii="Calibri" w:eastAsia="Calibri" w:hAnsi="Calibri" w:cs="Calibri"/>
          <w:color w:val="0A799A" w:themeColor="text2"/>
        </w:rPr>
        <w:t xml:space="preserve"> Request - Culture of Safety Survey: Action Planning</w:t>
      </w:r>
    </w:p>
    <w:p w14:paraId="7D58C71E" w14:textId="77777777" w:rsidR="00523CFC" w:rsidRPr="00DA4709" w:rsidRDefault="00523CFC" w:rsidP="00523CFC">
      <w:pPr>
        <w:spacing w:after="0" w:line="240" w:lineRule="auto"/>
        <w:rPr>
          <w:rFonts w:ascii="Calibri" w:eastAsia="Calibri" w:hAnsi="Calibri" w:cs="Calibri"/>
          <w:b/>
          <w:bCs/>
          <w:i/>
          <w:iCs/>
          <w:color w:val="0A799A" w:themeColor="text2"/>
        </w:rPr>
      </w:pPr>
    </w:p>
    <w:p w14:paraId="14BB5D4B" w14:textId="6F2BC606" w:rsidR="00523CFC" w:rsidRPr="00DA4709" w:rsidRDefault="00523CFC" w:rsidP="00523CFC">
      <w:pPr>
        <w:spacing w:after="0" w:line="240" w:lineRule="auto"/>
        <w:rPr>
          <w:rFonts w:ascii="Calibri" w:eastAsia="Calibri" w:hAnsi="Calibri" w:cs="Calibri"/>
          <w:b/>
          <w:bCs/>
          <w:i/>
          <w:iCs/>
          <w:color w:val="0A799A" w:themeColor="text2"/>
        </w:rPr>
      </w:pPr>
      <w:r w:rsidRPr="00DA4709">
        <w:rPr>
          <w:rFonts w:ascii="Calibri" w:eastAsia="Calibri" w:hAnsi="Calibri" w:cs="Calibri"/>
          <w:b/>
          <w:bCs/>
          <w:i/>
          <w:iCs/>
          <w:color w:val="0A799A" w:themeColor="text2"/>
        </w:rPr>
        <w:t>Sent on Behalf of &lt;Chief Nursing Officer&gt; and &lt;Chief Medical Officer&gt;</w:t>
      </w:r>
    </w:p>
    <w:p w14:paraId="160E37A2" w14:textId="77777777" w:rsidR="00523CFC" w:rsidRPr="00DA4709" w:rsidRDefault="00523CFC" w:rsidP="00523CFC">
      <w:pPr>
        <w:spacing w:after="0" w:line="252" w:lineRule="auto"/>
        <w:rPr>
          <w:rFonts w:ascii="Calibri" w:eastAsia="Calibri" w:hAnsi="Calibri" w:cs="Calibri"/>
          <w:color w:val="0A799A" w:themeColor="text2"/>
        </w:rPr>
      </w:pPr>
    </w:p>
    <w:p w14:paraId="3CAEEF2A" w14:textId="778C1225" w:rsidR="00E30939" w:rsidRPr="00DA4709" w:rsidRDefault="00E30939" w:rsidP="00523CFC">
      <w:p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One of our top priorities is to provide the safest possible care to patients. Some of the ways we do this is by ensuring staff work in an environment where they feel safe raising patient safety concerns and they have reliable channels to communicate effectively within and across teams. These attributes contribute to a strong culture of safety which ultimately promotes employee engagement, reduces burn out and allows us to provide our patients with high quality care.</w:t>
      </w:r>
    </w:p>
    <w:p w14:paraId="53A0FC64" w14:textId="77777777" w:rsidR="00523CFC" w:rsidRPr="00DA4709" w:rsidRDefault="00523CFC" w:rsidP="00523CFC">
      <w:pPr>
        <w:spacing w:after="0" w:line="252" w:lineRule="auto"/>
        <w:rPr>
          <w:rFonts w:ascii="Calibri" w:eastAsia="Calibri" w:hAnsi="Calibri" w:cs="Calibri"/>
          <w:color w:val="0A799A" w:themeColor="text2"/>
        </w:rPr>
      </w:pPr>
    </w:p>
    <w:p w14:paraId="1E19F793" w14:textId="61FF7858" w:rsidR="00E30939" w:rsidRPr="00DA4709" w:rsidRDefault="00E30939" w:rsidP="00523CFC">
      <w:p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Culture of safety is co-created by all the disciplines that work together in the clinic</w:t>
      </w:r>
      <w:r w:rsidR="009D558D" w:rsidRPr="00DA4709">
        <w:rPr>
          <w:rFonts w:ascii="Calibri" w:eastAsia="Calibri" w:hAnsi="Calibri" w:cs="Calibri"/>
          <w:color w:val="0A799A" w:themeColor="text2"/>
        </w:rPr>
        <w:t xml:space="preserve">. </w:t>
      </w:r>
      <w:r w:rsidRPr="00DA4709">
        <w:rPr>
          <w:rFonts w:ascii="Calibri" w:eastAsia="Calibri" w:hAnsi="Calibri" w:cs="Calibri"/>
          <w:color w:val="0A799A" w:themeColor="text2"/>
        </w:rPr>
        <w:t>To improve our ability to act meaningfully on our results we have designated a multi-disciplinary leadership team for each of our larger clinic areas. You are receiving this email as you have been identified as either an MD, APP or Nursing</w:t>
      </w:r>
      <w:r w:rsidR="009D558D" w:rsidRPr="00DA4709">
        <w:rPr>
          <w:rFonts w:ascii="Calibri" w:eastAsia="Calibri" w:hAnsi="Calibri" w:cs="Calibri"/>
          <w:color w:val="0A799A" w:themeColor="text2"/>
        </w:rPr>
        <w:t xml:space="preserve"> </w:t>
      </w:r>
      <w:r w:rsidRPr="00DA4709">
        <w:rPr>
          <w:rFonts w:ascii="Calibri" w:eastAsia="Calibri" w:hAnsi="Calibri" w:cs="Calibri"/>
          <w:color w:val="0A799A" w:themeColor="text2"/>
        </w:rPr>
        <w:t>/ Operations Leader for your clinic area.</w:t>
      </w:r>
    </w:p>
    <w:p w14:paraId="20B8B704" w14:textId="77777777" w:rsidR="00523CFC" w:rsidRPr="00DA4709" w:rsidRDefault="00523CFC" w:rsidP="00523CFC">
      <w:pPr>
        <w:spacing w:after="0" w:line="252" w:lineRule="auto"/>
        <w:rPr>
          <w:rFonts w:ascii="Calibri" w:eastAsia="Calibri" w:hAnsi="Calibri" w:cs="Calibri"/>
          <w:color w:val="0A799A" w:themeColor="text2"/>
        </w:rPr>
      </w:pPr>
    </w:p>
    <w:p w14:paraId="653B89A8" w14:textId="7C39C7A8" w:rsidR="00E30939" w:rsidRPr="00DA4709" w:rsidRDefault="00E30939" w:rsidP="00523CFC">
      <w:p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 xml:space="preserve">Our next Culture of Safety Survey will open </w:t>
      </w:r>
      <w:r w:rsidR="009D558D" w:rsidRPr="00DA4709">
        <w:rPr>
          <w:rFonts w:ascii="Calibri" w:eastAsia="Calibri" w:hAnsi="Calibri" w:cs="Calibri"/>
          <w:color w:val="0A799A" w:themeColor="text2"/>
        </w:rPr>
        <w:t>&lt;</w:t>
      </w:r>
      <w:r w:rsidR="009D558D" w:rsidRPr="00DA4709">
        <w:rPr>
          <w:rFonts w:ascii="Calibri" w:eastAsia="Calibri" w:hAnsi="Calibri" w:cs="Calibri"/>
          <w:color w:val="0A799A" w:themeColor="text2"/>
          <w:u w:val="single"/>
        </w:rPr>
        <w:t>date</w:t>
      </w:r>
      <w:r w:rsidR="009D558D" w:rsidRPr="00DA4709">
        <w:rPr>
          <w:rFonts w:ascii="Calibri" w:eastAsia="Calibri" w:hAnsi="Calibri" w:cs="Calibri"/>
          <w:color w:val="0A799A" w:themeColor="text2"/>
        </w:rPr>
        <w:t>&gt;</w:t>
      </w:r>
      <w:r w:rsidRPr="00DA4709">
        <w:rPr>
          <w:rFonts w:ascii="Calibri" w:eastAsia="Calibri" w:hAnsi="Calibri" w:cs="Calibri"/>
          <w:color w:val="0A799A" w:themeColor="text2"/>
        </w:rPr>
        <w:t xml:space="preserve"> and your clinic’s results will be available to you via </w:t>
      </w:r>
      <w:r w:rsidR="009D558D" w:rsidRPr="00DA4709">
        <w:rPr>
          <w:rFonts w:ascii="Calibri" w:eastAsia="Calibri" w:hAnsi="Calibri" w:cs="Calibri"/>
          <w:color w:val="0A799A" w:themeColor="text2"/>
        </w:rPr>
        <w:t>&lt;</w:t>
      </w:r>
      <w:r w:rsidR="009D558D" w:rsidRPr="00DA4709">
        <w:rPr>
          <w:rFonts w:ascii="Calibri" w:eastAsia="Calibri" w:hAnsi="Calibri" w:cs="Calibri"/>
          <w:color w:val="0A799A" w:themeColor="text2"/>
          <w:u w:val="single"/>
        </w:rPr>
        <w:t>email/dashboard/other</w:t>
      </w:r>
      <w:r w:rsidR="009D558D" w:rsidRPr="00DA4709">
        <w:rPr>
          <w:rFonts w:ascii="Calibri" w:eastAsia="Calibri" w:hAnsi="Calibri" w:cs="Calibri"/>
          <w:color w:val="0A799A" w:themeColor="text2"/>
        </w:rPr>
        <w:t>&gt;</w:t>
      </w:r>
      <w:r w:rsidRPr="00DA4709">
        <w:rPr>
          <w:rFonts w:ascii="Calibri" w:eastAsia="Calibri" w:hAnsi="Calibri" w:cs="Calibri"/>
          <w:color w:val="0A799A" w:themeColor="text2"/>
        </w:rPr>
        <w:t>. We would like to ask for your support and partnership in the following:</w:t>
      </w:r>
    </w:p>
    <w:p w14:paraId="4FAD66C6" w14:textId="77777777" w:rsidR="001E5C8E" w:rsidRPr="00DA4709" w:rsidRDefault="001E5C8E" w:rsidP="00523CFC">
      <w:pPr>
        <w:spacing w:after="0" w:line="252" w:lineRule="auto"/>
        <w:rPr>
          <w:rFonts w:ascii="Calibri" w:eastAsia="Calibri" w:hAnsi="Calibri" w:cs="Calibri"/>
          <w:color w:val="0A799A" w:themeColor="text2"/>
        </w:rPr>
      </w:pPr>
    </w:p>
    <w:p w14:paraId="381CE845" w14:textId="4F17640D" w:rsidR="00E30939" w:rsidRPr="00DA4709" w:rsidRDefault="00E30939" w:rsidP="00523CFC">
      <w:pPr>
        <w:numPr>
          <w:ilvl w:val="0"/>
          <w:numId w:val="1"/>
        </w:numPr>
        <w:spacing w:after="0" w:line="252" w:lineRule="auto"/>
        <w:rPr>
          <w:rFonts w:ascii="Calibri" w:eastAsia="Times New Roman" w:hAnsi="Calibri" w:cs="Calibri"/>
          <w:color w:val="0A799A" w:themeColor="text2"/>
        </w:rPr>
      </w:pPr>
      <w:r w:rsidRPr="00DA4709">
        <w:rPr>
          <w:rFonts w:ascii="Calibri" w:eastAsia="Times New Roman" w:hAnsi="Calibri" w:cs="Calibri"/>
          <w:color w:val="0A799A" w:themeColor="text2"/>
        </w:rPr>
        <w:t xml:space="preserve">Participate in a </w:t>
      </w:r>
      <w:r w:rsidR="009D558D" w:rsidRPr="00DA4709">
        <w:rPr>
          <w:rFonts w:ascii="Calibri" w:eastAsia="Times New Roman" w:hAnsi="Calibri" w:cs="Calibri"/>
          <w:color w:val="0A799A" w:themeColor="text2"/>
        </w:rPr>
        <w:t>1-hour</w:t>
      </w:r>
      <w:r w:rsidRPr="00DA4709">
        <w:rPr>
          <w:rFonts w:ascii="Calibri" w:eastAsia="Times New Roman" w:hAnsi="Calibri" w:cs="Calibri"/>
          <w:color w:val="0A799A" w:themeColor="text2"/>
        </w:rPr>
        <w:t xml:space="preserve"> action planning meeting facilitated by</w:t>
      </w:r>
      <w:r w:rsidR="00523CFC" w:rsidRPr="00DA4709">
        <w:rPr>
          <w:rFonts w:ascii="Calibri" w:eastAsia="Times New Roman" w:hAnsi="Calibri" w:cs="Calibri"/>
          <w:color w:val="0A799A" w:themeColor="text2"/>
        </w:rPr>
        <w:t xml:space="preserve"> a</w:t>
      </w:r>
      <w:r w:rsidRPr="00DA4709">
        <w:rPr>
          <w:rFonts w:ascii="Calibri" w:eastAsia="Times New Roman" w:hAnsi="Calibri" w:cs="Calibri"/>
          <w:color w:val="0A799A" w:themeColor="text2"/>
        </w:rPr>
        <w:t xml:space="preserve"> patient safety program manager to review results and develop 1 action item to address your greatest area of opportunity</w:t>
      </w:r>
    </w:p>
    <w:p w14:paraId="48076AAB" w14:textId="77777777" w:rsidR="00E30939" w:rsidRPr="00DA4709" w:rsidRDefault="00E30939" w:rsidP="00523CFC">
      <w:pPr>
        <w:numPr>
          <w:ilvl w:val="1"/>
          <w:numId w:val="1"/>
        </w:numPr>
        <w:spacing w:after="0" w:line="252" w:lineRule="auto"/>
        <w:rPr>
          <w:rFonts w:ascii="Calibri" w:eastAsia="Times New Roman" w:hAnsi="Calibri" w:cs="Calibri"/>
          <w:b/>
          <w:bCs/>
          <w:color w:val="0A799A" w:themeColor="text2"/>
        </w:rPr>
      </w:pPr>
      <w:r w:rsidRPr="00DA4709">
        <w:rPr>
          <w:rFonts w:ascii="Calibri" w:eastAsia="Times New Roman" w:hAnsi="Calibri" w:cs="Calibri"/>
          <w:b/>
          <w:bCs/>
          <w:color w:val="0A799A" w:themeColor="text2"/>
        </w:rPr>
        <w:t>Huddle with your team to review results before action planning meeting</w:t>
      </w:r>
    </w:p>
    <w:p w14:paraId="5F940686" w14:textId="5860B5EF" w:rsidR="00E30939" w:rsidRPr="00DA4709" w:rsidRDefault="00E30939" w:rsidP="00523CFC">
      <w:pPr>
        <w:numPr>
          <w:ilvl w:val="1"/>
          <w:numId w:val="1"/>
        </w:numPr>
        <w:spacing w:after="0" w:line="252" w:lineRule="auto"/>
        <w:rPr>
          <w:rFonts w:ascii="Calibri" w:eastAsia="Times New Roman" w:hAnsi="Calibri" w:cs="Calibri"/>
          <w:color w:val="0A799A" w:themeColor="text2"/>
        </w:rPr>
      </w:pPr>
      <w:r w:rsidRPr="00DA4709">
        <w:rPr>
          <w:rFonts w:ascii="Calibri" w:eastAsia="Times New Roman" w:hAnsi="Calibri" w:cs="Calibri"/>
          <w:color w:val="0A799A" w:themeColor="text2"/>
        </w:rPr>
        <w:t xml:space="preserve">Timeline for meeting is </w:t>
      </w:r>
      <w:r w:rsidR="00523CFC" w:rsidRPr="00DA4709">
        <w:rPr>
          <w:rFonts w:ascii="Calibri" w:eastAsia="Times New Roman" w:hAnsi="Calibri" w:cs="Calibri"/>
          <w:color w:val="0A799A" w:themeColor="text2"/>
        </w:rPr>
        <w:t>&lt;____________&gt;</w:t>
      </w:r>
    </w:p>
    <w:p w14:paraId="4CCB2BCE" w14:textId="77777777" w:rsidR="00E30939" w:rsidRPr="00DA4709" w:rsidRDefault="00E30939" w:rsidP="00523CFC">
      <w:pPr>
        <w:numPr>
          <w:ilvl w:val="1"/>
          <w:numId w:val="1"/>
        </w:numPr>
        <w:spacing w:after="0" w:line="252" w:lineRule="auto"/>
        <w:rPr>
          <w:rFonts w:ascii="Calibri" w:eastAsia="Times New Roman" w:hAnsi="Calibri" w:cs="Calibri"/>
          <w:color w:val="0A799A" w:themeColor="text2"/>
        </w:rPr>
      </w:pPr>
      <w:r w:rsidRPr="00DA4709">
        <w:rPr>
          <w:rFonts w:ascii="Calibri" w:eastAsia="Times New Roman" w:hAnsi="Calibri" w:cs="Calibri"/>
          <w:color w:val="0A799A" w:themeColor="text2"/>
        </w:rPr>
        <w:t>Recommend stakeholders to be added to action planning meeting</w:t>
      </w:r>
    </w:p>
    <w:p w14:paraId="295C519C" w14:textId="73A39061" w:rsidR="00E30939" w:rsidRPr="00DA4709" w:rsidRDefault="00E30939" w:rsidP="00523CFC">
      <w:pPr>
        <w:numPr>
          <w:ilvl w:val="0"/>
          <w:numId w:val="1"/>
        </w:numPr>
        <w:spacing w:after="0" w:line="252" w:lineRule="auto"/>
        <w:rPr>
          <w:rFonts w:ascii="Calibri" w:eastAsia="Times New Roman" w:hAnsi="Calibri" w:cs="Calibri"/>
          <w:color w:val="0A799A" w:themeColor="text2"/>
        </w:rPr>
      </w:pPr>
      <w:r w:rsidRPr="00DA4709">
        <w:rPr>
          <w:rFonts w:ascii="Calibri" w:eastAsia="Times New Roman" w:hAnsi="Calibri" w:cs="Calibri"/>
          <w:color w:val="0A799A" w:themeColor="text2"/>
        </w:rPr>
        <w:t>Socialize action plan with your teams</w:t>
      </w:r>
    </w:p>
    <w:p w14:paraId="55B383FE" w14:textId="77777777" w:rsidR="00E30939" w:rsidRPr="00DA4709" w:rsidRDefault="00E30939" w:rsidP="00523CFC">
      <w:pPr>
        <w:numPr>
          <w:ilvl w:val="0"/>
          <w:numId w:val="1"/>
        </w:numPr>
        <w:spacing w:after="0" w:line="252" w:lineRule="auto"/>
        <w:rPr>
          <w:rFonts w:ascii="Calibri" w:eastAsia="Times New Roman" w:hAnsi="Calibri" w:cs="Calibri"/>
          <w:color w:val="0A799A" w:themeColor="text2"/>
        </w:rPr>
      </w:pPr>
      <w:r w:rsidRPr="00DA4709">
        <w:rPr>
          <w:rFonts w:ascii="Calibri" w:eastAsia="Times New Roman" w:hAnsi="Calibri" w:cs="Calibri"/>
          <w:color w:val="0A799A" w:themeColor="text2"/>
        </w:rPr>
        <w:t>Accountability for implementation of agreed upon 1 action item</w:t>
      </w:r>
    </w:p>
    <w:p w14:paraId="62DB9B8F" w14:textId="77777777" w:rsidR="00E30939" w:rsidRPr="00DA4709" w:rsidRDefault="00E30939" w:rsidP="00523CFC">
      <w:pPr>
        <w:spacing w:after="0" w:line="252" w:lineRule="auto"/>
        <w:ind w:left="720"/>
        <w:contextualSpacing/>
        <w:rPr>
          <w:rFonts w:ascii="Calibri" w:eastAsia="Calibri" w:hAnsi="Calibri" w:cs="Calibri"/>
          <w:color w:val="0A799A" w:themeColor="text2"/>
        </w:rPr>
      </w:pPr>
    </w:p>
    <w:p w14:paraId="773A590B" w14:textId="52DBCFA1" w:rsidR="00E30939" w:rsidRPr="00DA4709" w:rsidRDefault="00E30939" w:rsidP="00523CFC">
      <w:p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 xml:space="preserve">If urgent priorities or unforeseen circumstances arise that prohibit your participation in the review and analysis of your clinic results, please contact </w:t>
      </w:r>
      <w:r w:rsidR="00293AB2" w:rsidRPr="00DA4709">
        <w:rPr>
          <w:rFonts w:ascii="Calibri" w:eastAsia="Calibri" w:hAnsi="Calibri" w:cs="Calibri"/>
          <w:color w:val="0A799A" w:themeColor="text2"/>
        </w:rPr>
        <w:t>&lt;____________&gt;</w:t>
      </w:r>
      <w:r w:rsidRPr="00DA4709">
        <w:rPr>
          <w:rFonts w:ascii="Calibri" w:eastAsia="Calibri" w:hAnsi="Calibri" w:cs="Calibri"/>
          <w:color w:val="0A799A" w:themeColor="text2"/>
        </w:rPr>
        <w:t xml:space="preserve">.  Our goal is </w:t>
      </w:r>
      <w:r w:rsidR="00293AB2" w:rsidRPr="00DA4709">
        <w:rPr>
          <w:rFonts w:ascii="Calibri" w:eastAsia="Calibri" w:hAnsi="Calibri" w:cs="Calibri"/>
          <w:color w:val="0A799A" w:themeColor="text2"/>
        </w:rPr>
        <w:t>to</w:t>
      </w:r>
      <w:r w:rsidRPr="00DA4709">
        <w:rPr>
          <w:rFonts w:ascii="Calibri" w:eastAsia="Calibri" w:hAnsi="Calibri" w:cs="Calibri"/>
          <w:color w:val="0A799A" w:themeColor="text2"/>
        </w:rPr>
        <w:t xml:space="preserve"> implement an action item </w:t>
      </w:r>
      <w:r w:rsidR="00293AB2" w:rsidRPr="00DA4709">
        <w:rPr>
          <w:rFonts w:ascii="Calibri" w:eastAsia="Calibri" w:hAnsi="Calibri" w:cs="Calibri"/>
          <w:color w:val="0A799A" w:themeColor="text2"/>
        </w:rPr>
        <w:t xml:space="preserve">for each participating clinic </w:t>
      </w:r>
      <w:r w:rsidRPr="00DA4709">
        <w:rPr>
          <w:rFonts w:ascii="Calibri" w:eastAsia="Calibri" w:hAnsi="Calibri" w:cs="Calibri"/>
          <w:color w:val="0A799A" w:themeColor="text2"/>
        </w:rPr>
        <w:t xml:space="preserve">to mitigate their greatest area of opportunity for safety culture. </w:t>
      </w:r>
    </w:p>
    <w:p w14:paraId="55B92635" w14:textId="77777777" w:rsidR="00E70415" w:rsidRPr="00DA4709" w:rsidRDefault="00E70415" w:rsidP="00523CFC">
      <w:pPr>
        <w:spacing w:after="0" w:line="252" w:lineRule="auto"/>
        <w:rPr>
          <w:rFonts w:ascii="Calibri" w:eastAsia="Calibri" w:hAnsi="Calibri" w:cs="Calibri"/>
          <w:color w:val="0A799A" w:themeColor="text2"/>
        </w:rPr>
      </w:pPr>
    </w:p>
    <w:p w14:paraId="5A8B171E" w14:textId="7943C969" w:rsidR="006430F3" w:rsidRPr="00DA4709" w:rsidRDefault="00E30939" w:rsidP="00523CFC">
      <w:pPr>
        <w:spacing w:after="0" w:line="252" w:lineRule="auto"/>
        <w:rPr>
          <w:rFonts w:ascii="Calibri" w:eastAsia="Calibri" w:hAnsi="Calibri" w:cs="Calibri"/>
          <w:color w:val="0A799A" w:themeColor="text2"/>
        </w:rPr>
      </w:pPr>
      <w:r w:rsidRPr="00DA4709">
        <w:rPr>
          <w:rFonts w:ascii="Calibri" w:eastAsia="Calibri" w:hAnsi="Calibri" w:cs="Calibri"/>
          <w:color w:val="0A799A" w:themeColor="text2"/>
        </w:rPr>
        <w:t>Thank you for helping to make patient care even safer</w:t>
      </w:r>
      <w:r w:rsidR="00523CFC" w:rsidRPr="00DA4709">
        <w:rPr>
          <w:rFonts w:ascii="Calibri" w:eastAsia="Calibri" w:hAnsi="Calibri" w:cs="Calibri"/>
          <w:color w:val="0A799A" w:themeColor="text2"/>
        </w:rPr>
        <w:t>.</w:t>
      </w:r>
    </w:p>
    <w:sectPr w:rsidR="006430F3" w:rsidRPr="00DA4709" w:rsidSect="00E7041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1363B"/>
    <w:multiLevelType w:val="hybridMultilevel"/>
    <w:tmpl w:val="8CB0A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A002908"/>
    <w:multiLevelType w:val="hybridMultilevel"/>
    <w:tmpl w:val="98489B60"/>
    <w:lvl w:ilvl="0" w:tplc="5C4C5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640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8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E"/>
    <w:rsid w:val="0002749E"/>
    <w:rsid w:val="001E5C8E"/>
    <w:rsid w:val="00293AB2"/>
    <w:rsid w:val="002E14C5"/>
    <w:rsid w:val="003C6E44"/>
    <w:rsid w:val="00523CFC"/>
    <w:rsid w:val="006430F3"/>
    <w:rsid w:val="00781D70"/>
    <w:rsid w:val="009D558D"/>
    <w:rsid w:val="00B34C2D"/>
    <w:rsid w:val="00DA4709"/>
    <w:rsid w:val="00E30939"/>
    <w:rsid w:val="00E7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BC02"/>
  <w15:chartTrackingRefBased/>
  <w15:docId w15:val="{3E44C198-8353-4731-A013-F1A2DD92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160515">
      <w:bodyDiv w:val="1"/>
      <w:marLeft w:val="0"/>
      <w:marRight w:val="0"/>
      <w:marTop w:val="0"/>
      <w:marBottom w:val="0"/>
      <w:divBdr>
        <w:top w:val="none" w:sz="0" w:space="0" w:color="auto"/>
        <w:left w:val="none" w:sz="0" w:space="0" w:color="auto"/>
        <w:bottom w:val="none" w:sz="0" w:space="0" w:color="auto"/>
        <w:right w:val="none" w:sz="0" w:space="0" w:color="auto"/>
      </w:divBdr>
    </w:div>
    <w:div w:id="20809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red Hutch Brand Colors">
      <a:dk1>
        <a:srgbClr val="1B365D"/>
      </a:dk1>
      <a:lt1>
        <a:srgbClr val="FFFFFF"/>
      </a:lt1>
      <a:dk2>
        <a:srgbClr val="0A799A"/>
      </a:dk2>
      <a:lt2>
        <a:srgbClr val="F4F4F4"/>
      </a:lt2>
      <a:accent1>
        <a:srgbClr val="FFB500"/>
      </a:accent1>
      <a:accent2>
        <a:srgbClr val="AA4AC4"/>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Errington, Jodie</dc:creator>
  <cp:keywords/>
  <dc:description/>
  <cp:lastModifiedBy>Errington, Jodie</cp:lastModifiedBy>
  <cp:revision>7</cp:revision>
  <dcterms:created xsi:type="dcterms:W3CDTF">2022-09-08T18:05:00Z</dcterms:created>
  <dcterms:modified xsi:type="dcterms:W3CDTF">2022-10-11T22:15:00Z</dcterms:modified>
</cp:coreProperties>
</file>